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96" w:rsidRPr="00253579" w:rsidRDefault="005A7E96" w:rsidP="00253579">
      <w:pPr>
        <w:pStyle w:val="a3"/>
        <w:jc w:val="center"/>
        <w:rPr>
          <w:sz w:val="24"/>
          <w:szCs w:val="24"/>
        </w:rPr>
      </w:pPr>
      <w:r w:rsidRPr="00253579">
        <w:rPr>
          <w:sz w:val="24"/>
          <w:szCs w:val="24"/>
        </w:rPr>
        <w:t>ТЕХНИЧЕСКОЕ ЗАДАНИЕ</w:t>
      </w:r>
    </w:p>
    <w:p w:rsidR="005A7E96" w:rsidRPr="00253579" w:rsidRDefault="005A7E96" w:rsidP="00253579">
      <w:pPr>
        <w:pStyle w:val="a3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Оказываемые услуги</w:t>
      </w:r>
      <w:r w:rsidRPr="00253579">
        <w:rPr>
          <w:sz w:val="24"/>
          <w:szCs w:val="24"/>
        </w:rPr>
        <w:t xml:space="preserve">: </w:t>
      </w:r>
      <w:r w:rsidR="00D618C8" w:rsidRPr="00253579">
        <w:rPr>
          <w:sz w:val="24"/>
          <w:szCs w:val="24"/>
        </w:rPr>
        <w:t xml:space="preserve">оказание услуг </w:t>
      </w:r>
      <w:r w:rsidR="003572B5" w:rsidRPr="009E72D0">
        <w:rPr>
          <w:sz w:val="24"/>
          <w:szCs w:val="24"/>
        </w:rPr>
        <w:t xml:space="preserve">по организации </w:t>
      </w:r>
      <w:r w:rsidR="003572B5">
        <w:rPr>
          <w:sz w:val="24"/>
          <w:szCs w:val="24"/>
        </w:rPr>
        <w:t xml:space="preserve"> и проведению </w:t>
      </w:r>
      <w:r w:rsidR="003572B5" w:rsidRPr="00C00802">
        <w:rPr>
          <w:sz w:val="24"/>
          <w:szCs w:val="24"/>
        </w:rPr>
        <w:t>прием</w:t>
      </w:r>
      <w:r w:rsidR="003572B5">
        <w:rPr>
          <w:sz w:val="24"/>
          <w:szCs w:val="24"/>
        </w:rPr>
        <w:t>ов иностранных</w:t>
      </w:r>
      <w:r w:rsidR="003572B5" w:rsidRPr="00C00802">
        <w:rPr>
          <w:sz w:val="24"/>
          <w:szCs w:val="24"/>
        </w:rPr>
        <w:t xml:space="preserve"> делегации на территории </w:t>
      </w:r>
      <w:r w:rsidR="003572B5">
        <w:rPr>
          <w:sz w:val="24"/>
          <w:szCs w:val="24"/>
        </w:rPr>
        <w:t>Хабаровского края</w:t>
      </w:r>
      <w:r w:rsidR="003572B5" w:rsidRPr="00C00802">
        <w:rPr>
          <w:sz w:val="24"/>
          <w:szCs w:val="24"/>
        </w:rPr>
        <w:t xml:space="preserve"> с целью проведения бизнес – встреч и продвижения </w:t>
      </w:r>
      <w:r w:rsidR="003572B5">
        <w:rPr>
          <w:sz w:val="24"/>
          <w:szCs w:val="24"/>
        </w:rPr>
        <w:t>российской продукции на экспорт</w:t>
      </w:r>
      <w:r w:rsidR="003572B5" w:rsidRPr="00253579">
        <w:rPr>
          <w:sz w:val="24"/>
          <w:szCs w:val="24"/>
        </w:rPr>
        <w:t xml:space="preserve"> </w:t>
      </w:r>
      <w:r w:rsidR="00B04376" w:rsidRPr="00253579">
        <w:rPr>
          <w:sz w:val="24"/>
          <w:szCs w:val="24"/>
        </w:rPr>
        <w:t>(далее – мероприяти</w:t>
      </w:r>
      <w:r w:rsidR="003572B5">
        <w:rPr>
          <w:sz w:val="24"/>
          <w:szCs w:val="24"/>
        </w:rPr>
        <w:t>я</w:t>
      </w:r>
      <w:r w:rsidR="00B04376" w:rsidRPr="00253579">
        <w:rPr>
          <w:sz w:val="24"/>
          <w:szCs w:val="24"/>
        </w:rPr>
        <w:t>)</w:t>
      </w:r>
      <w:r w:rsidRPr="00253579">
        <w:rPr>
          <w:sz w:val="24"/>
          <w:szCs w:val="24"/>
        </w:rPr>
        <w:t>, включает в себя:</w:t>
      </w:r>
    </w:p>
    <w:p w:rsidR="003572B5" w:rsidRPr="003572B5" w:rsidRDefault="00BB4F1C" w:rsidP="003572B5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подбор, </w:t>
      </w:r>
      <w:r w:rsidR="003572B5">
        <w:rPr>
          <w:rFonts w:ascii="Times New Roman" w:hAnsi="Times New Roman"/>
          <w:sz w:val="24"/>
          <w:szCs w:val="24"/>
        </w:rPr>
        <w:t>анализ и п</w:t>
      </w:r>
      <w:r w:rsidR="001143CF">
        <w:rPr>
          <w:rFonts w:ascii="Times New Roman" w:hAnsi="Times New Roman"/>
          <w:sz w:val="24"/>
          <w:szCs w:val="24"/>
        </w:rPr>
        <w:t>роработку</w:t>
      </w:r>
      <w:r w:rsidR="003572B5">
        <w:rPr>
          <w:rFonts w:ascii="Times New Roman" w:hAnsi="Times New Roman"/>
          <w:sz w:val="24"/>
          <w:szCs w:val="24"/>
        </w:rPr>
        <w:t xml:space="preserve"> потребностей субъектов малого и среднего предпринимательства, подавших заявки в Центр поддержки и развития экспорта Хабаровского края на оказание данной услуги</w:t>
      </w:r>
      <w:r w:rsidR="003572B5" w:rsidRPr="003572B5">
        <w:rPr>
          <w:rFonts w:ascii="Times New Roman" w:hAnsi="Times New Roman"/>
          <w:sz w:val="24"/>
          <w:szCs w:val="24"/>
        </w:rPr>
        <w:t>;</w:t>
      </w:r>
    </w:p>
    <w:p w:rsidR="003572B5" w:rsidRDefault="00BB4F1C" w:rsidP="003572B5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подбор, </w:t>
      </w:r>
      <w:r w:rsidRPr="000F61FA">
        <w:rPr>
          <w:rFonts w:ascii="Times New Roman" w:hAnsi="Times New Roman"/>
          <w:sz w:val="24"/>
          <w:szCs w:val="24"/>
        </w:rPr>
        <w:t>предварительный контакт и проверк</w:t>
      </w:r>
      <w:r w:rsidR="001143CF">
        <w:rPr>
          <w:rFonts w:ascii="Times New Roman" w:hAnsi="Times New Roman"/>
          <w:sz w:val="24"/>
          <w:szCs w:val="24"/>
        </w:rPr>
        <w:t>у</w:t>
      </w:r>
      <w:r w:rsidRPr="000F61FA">
        <w:rPr>
          <w:rFonts w:ascii="Times New Roman" w:hAnsi="Times New Roman"/>
          <w:sz w:val="24"/>
          <w:szCs w:val="24"/>
        </w:rPr>
        <w:t xml:space="preserve"> интереса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1FA">
        <w:rPr>
          <w:rFonts w:ascii="Times New Roman" w:hAnsi="Times New Roman"/>
          <w:sz w:val="24"/>
          <w:szCs w:val="24"/>
        </w:rPr>
        <w:t>с потенциальны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0F61FA">
        <w:rPr>
          <w:rFonts w:ascii="Times New Roman" w:hAnsi="Times New Roman"/>
          <w:sz w:val="24"/>
          <w:szCs w:val="24"/>
        </w:rPr>
        <w:t xml:space="preserve"> иностранны</w:t>
      </w:r>
      <w:r>
        <w:rPr>
          <w:rFonts w:ascii="Times New Roman" w:hAnsi="Times New Roman"/>
          <w:sz w:val="24"/>
          <w:szCs w:val="24"/>
        </w:rPr>
        <w:t>х покупателей</w:t>
      </w:r>
      <w:r w:rsidR="003572B5">
        <w:rPr>
          <w:rFonts w:ascii="Times New Roman" w:hAnsi="Times New Roman"/>
          <w:sz w:val="24"/>
          <w:szCs w:val="24"/>
        </w:rPr>
        <w:t xml:space="preserve"> для организации визита </w:t>
      </w:r>
      <w:r w:rsidR="003572B5" w:rsidRPr="00C00802">
        <w:rPr>
          <w:rFonts w:ascii="Times New Roman" w:hAnsi="Times New Roman"/>
          <w:sz w:val="24"/>
          <w:szCs w:val="24"/>
        </w:rPr>
        <w:t>на территори</w:t>
      </w:r>
      <w:r w:rsidR="003572B5">
        <w:rPr>
          <w:rFonts w:ascii="Times New Roman" w:hAnsi="Times New Roman"/>
          <w:sz w:val="24"/>
          <w:szCs w:val="24"/>
        </w:rPr>
        <w:t>ю</w:t>
      </w:r>
      <w:r w:rsidR="003572B5" w:rsidRPr="00C00802">
        <w:rPr>
          <w:rFonts w:ascii="Times New Roman" w:hAnsi="Times New Roman"/>
          <w:sz w:val="24"/>
          <w:szCs w:val="24"/>
        </w:rPr>
        <w:t xml:space="preserve"> </w:t>
      </w:r>
      <w:r w:rsidR="003572B5">
        <w:rPr>
          <w:rFonts w:ascii="Times New Roman" w:hAnsi="Times New Roman"/>
          <w:sz w:val="24"/>
          <w:szCs w:val="24"/>
        </w:rPr>
        <w:t>Хабаровского края;</w:t>
      </w:r>
    </w:p>
    <w:p w:rsidR="003572B5" w:rsidRPr="003572B5" w:rsidRDefault="003572B5" w:rsidP="003572B5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72B5">
        <w:rPr>
          <w:rFonts w:ascii="Times New Roman" w:hAnsi="Times New Roman"/>
          <w:sz w:val="24"/>
          <w:szCs w:val="24"/>
        </w:rPr>
        <w:t>аренду помещения для переговоров;</w:t>
      </w:r>
    </w:p>
    <w:p w:rsidR="003572B5" w:rsidRPr="003572B5" w:rsidRDefault="003572B5" w:rsidP="003572B5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72B5">
        <w:rPr>
          <w:rFonts w:ascii="Times New Roman" w:hAnsi="Times New Roman"/>
          <w:sz w:val="24"/>
          <w:szCs w:val="24"/>
        </w:rPr>
        <w:t>техническое и лингвистическое сопровождение переговоров, в том числе организаци</w:t>
      </w:r>
      <w:r>
        <w:rPr>
          <w:rFonts w:ascii="Times New Roman" w:hAnsi="Times New Roman"/>
          <w:sz w:val="24"/>
          <w:szCs w:val="24"/>
        </w:rPr>
        <w:t>я</w:t>
      </w:r>
      <w:r w:rsidRPr="003572B5">
        <w:rPr>
          <w:rFonts w:ascii="Times New Roman" w:hAnsi="Times New Roman"/>
          <w:sz w:val="24"/>
          <w:szCs w:val="24"/>
        </w:rPr>
        <w:t xml:space="preserve"> последовательного перевода для участников;</w:t>
      </w:r>
    </w:p>
    <w:p w:rsidR="003572B5" w:rsidRPr="003572B5" w:rsidRDefault="003572B5" w:rsidP="003572B5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72B5">
        <w:rPr>
          <w:rFonts w:ascii="Times New Roman" w:hAnsi="Times New Roman"/>
          <w:sz w:val="24"/>
          <w:szCs w:val="24"/>
        </w:rPr>
        <w:t>оплату расходов на проживание представителей иностранных субъектов предпринимательства на территории субъекта Российской Федерации, но не более 5 тысяч рублей в сутки на одного представителя иностранного субъекта предпринимательства, планирующего</w:t>
      </w:r>
      <w:r w:rsidR="001143CF">
        <w:rPr>
          <w:rFonts w:ascii="Times New Roman" w:hAnsi="Times New Roman"/>
          <w:sz w:val="24"/>
          <w:szCs w:val="24"/>
        </w:rPr>
        <w:t xml:space="preserve"> заключить внешнеторговый контракт с субъектом малого и среднего пре</w:t>
      </w:r>
      <w:bookmarkStart w:id="0" w:name="_GoBack"/>
      <w:bookmarkEnd w:id="0"/>
      <w:r w:rsidR="001143CF">
        <w:rPr>
          <w:rFonts w:ascii="Times New Roman" w:hAnsi="Times New Roman"/>
          <w:sz w:val="24"/>
          <w:szCs w:val="24"/>
        </w:rPr>
        <w:t>дпринимательства Хабаровского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согласованию с Заказчиком)</w:t>
      </w:r>
      <w:r w:rsidRPr="003572B5">
        <w:rPr>
          <w:rFonts w:ascii="Times New Roman" w:hAnsi="Times New Roman"/>
          <w:sz w:val="24"/>
          <w:szCs w:val="24"/>
        </w:rPr>
        <w:t>;</w:t>
      </w:r>
    </w:p>
    <w:p w:rsidR="003572B5" w:rsidRPr="003572B5" w:rsidRDefault="003572B5" w:rsidP="003572B5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72B5">
        <w:rPr>
          <w:rFonts w:ascii="Times New Roman" w:hAnsi="Times New Roman"/>
          <w:sz w:val="24"/>
          <w:szCs w:val="24"/>
        </w:rPr>
        <w:t xml:space="preserve">оплату расходов на проезд представителей иностранных субъектов предпринимательства к месту проведения переговоров на территории </w:t>
      </w:r>
      <w:r w:rsidR="001143CF">
        <w:rPr>
          <w:rFonts w:ascii="Times New Roman" w:hAnsi="Times New Roman"/>
          <w:sz w:val="24"/>
          <w:szCs w:val="24"/>
        </w:rPr>
        <w:t>Хабаровского края</w:t>
      </w:r>
      <w:r w:rsidRPr="003572B5">
        <w:rPr>
          <w:rFonts w:ascii="Times New Roman" w:hAnsi="Times New Roman"/>
          <w:sz w:val="24"/>
          <w:szCs w:val="24"/>
        </w:rPr>
        <w:t xml:space="preserve">, включая переезд автомобильным транспортом (кроме такси) от места прибытия к месту размещения в </w:t>
      </w:r>
      <w:r w:rsidR="00BB4F1C">
        <w:rPr>
          <w:rFonts w:ascii="Times New Roman" w:hAnsi="Times New Roman"/>
          <w:sz w:val="24"/>
          <w:szCs w:val="24"/>
        </w:rPr>
        <w:t>Хабаровском крае</w:t>
      </w:r>
      <w:r w:rsidRPr="003572B5">
        <w:rPr>
          <w:rFonts w:ascii="Times New Roman" w:hAnsi="Times New Roman"/>
          <w:sz w:val="24"/>
          <w:szCs w:val="24"/>
        </w:rPr>
        <w:t>, от места размещения к месту проведения переговоров и обратно.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F2D20" w:rsidRDefault="00BB4F1C" w:rsidP="00253579">
      <w:pPr>
        <w:pStyle w:val="a5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="000F2D20" w:rsidRPr="00253579">
        <w:rPr>
          <w:rFonts w:ascii="Times New Roman" w:hAnsi="Times New Roman"/>
          <w:b/>
          <w:sz w:val="24"/>
          <w:szCs w:val="24"/>
        </w:rPr>
        <w:t xml:space="preserve"> оказания услуг: </w:t>
      </w:r>
    </w:p>
    <w:p w:rsidR="00BB4F1C" w:rsidRDefault="00BB4F1C" w:rsidP="00253579">
      <w:pPr>
        <w:pStyle w:val="a5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3"/>
        <w:gridCol w:w="3168"/>
        <w:gridCol w:w="2577"/>
        <w:gridCol w:w="1585"/>
        <w:gridCol w:w="1640"/>
      </w:tblGrid>
      <w:tr w:rsidR="00BB4F1C" w:rsidRPr="00BB4F1C" w:rsidTr="00BB4F1C">
        <w:tc>
          <w:tcPr>
            <w:tcW w:w="494" w:type="dxa"/>
            <w:vAlign w:val="center"/>
          </w:tcPr>
          <w:p w:rsidR="00BB4F1C" w:rsidRPr="00BB4F1C" w:rsidRDefault="00BB4F1C" w:rsidP="00BB4F1C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B4F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8" w:type="dxa"/>
            <w:vAlign w:val="center"/>
          </w:tcPr>
          <w:p w:rsidR="00BB4F1C" w:rsidRPr="00BB4F1C" w:rsidRDefault="00BB4F1C" w:rsidP="00BB4F1C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B4F1C">
              <w:rPr>
                <w:rFonts w:ascii="Times New Roman" w:hAnsi="Times New Roman"/>
                <w:sz w:val="24"/>
                <w:szCs w:val="24"/>
              </w:rPr>
              <w:t>Наименование страны иностранных контрагентов</w:t>
            </w:r>
          </w:p>
        </w:tc>
        <w:tc>
          <w:tcPr>
            <w:tcW w:w="2598" w:type="dxa"/>
            <w:vAlign w:val="center"/>
          </w:tcPr>
          <w:p w:rsidR="00BB4F1C" w:rsidRPr="00BB4F1C" w:rsidRDefault="00BB4F1C" w:rsidP="00BB4F1C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B4F1C">
              <w:rPr>
                <w:rFonts w:ascii="Times New Roman" w:hAnsi="Times New Roman"/>
                <w:sz w:val="24"/>
                <w:szCs w:val="24"/>
              </w:rPr>
              <w:t>Предполагаемый срок оказания услуг</w:t>
            </w:r>
          </w:p>
        </w:tc>
        <w:tc>
          <w:tcPr>
            <w:tcW w:w="1585" w:type="dxa"/>
            <w:vAlign w:val="center"/>
          </w:tcPr>
          <w:p w:rsidR="00BB4F1C" w:rsidRPr="00BB4F1C" w:rsidRDefault="00BB4F1C" w:rsidP="00BB4F1C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иностранных контрагентов</w:t>
            </w:r>
          </w:p>
        </w:tc>
        <w:tc>
          <w:tcPr>
            <w:tcW w:w="1568" w:type="dxa"/>
            <w:vAlign w:val="center"/>
          </w:tcPr>
          <w:p w:rsidR="00BB4F1C" w:rsidRPr="00BB4F1C" w:rsidRDefault="00BB4F1C" w:rsidP="00BB4F1C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СМСП Хабаровского края</w:t>
            </w:r>
          </w:p>
        </w:tc>
      </w:tr>
      <w:tr w:rsidR="00BB4F1C" w:rsidTr="00BB4F1C">
        <w:tc>
          <w:tcPr>
            <w:tcW w:w="494" w:type="dxa"/>
          </w:tcPr>
          <w:p w:rsidR="00BB4F1C" w:rsidRPr="00BB4F1C" w:rsidRDefault="00BB4F1C" w:rsidP="00BB4F1C">
            <w:pPr>
              <w:pStyle w:val="a5"/>
              <w:numPr>
                <w:ilvl w:val="0"/>
                <w:numId w:val="1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BB4F1C" w:rsidRDefault="00BB4F1C" w:rsidP="00253579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1C">
              <w:rPr>
                <w:rFonts w:ascii="Times New Roman" w:hAnsi="Times New Roman"/>
                <w:sz w:val="24"/>
                <w:szCs w:val="24"/>
              </w:rPr>
              <w:t xml:space="preserve">Япония, </w:t>
            </w:r>
            <w:r w:rsidR="001143CF">
              <w:rPr>
                <w:rFonts w:ascii="Times New Roman" w:hAnsi="Times New Roman"/>
                <w:sz w:val="24"/>
                <w:szCs w:val="24"/>
              </w:rPr>
              <w:t xml:space="preserve">префектура </w:t>
            </w:r>
            <w:proofErr w:type="spellStart"/>
            <w:r w:rsidRPr="00BB4F1C">
              <w:rPr>
                <w:rFonts w:ascii="Times New Roman" w:hAnsi="Times New Roman"/>
                <w:sz w:val="24"/>
                <w:szCs w:val="24"/>
              </w:rPr>
              <w:t>Хёго</w:t>
            </w:r>
            <w:proofErr w:type="spellEnd"/>
          </w:p>
        </w:tc>
        <w:tc>
          <w:tcPr>
            <w:tcW w:w="2598" w:type="dxa"/>
          </w:tcPr>
          <w:p w:rsidR="00BB4F1C" w:rsidRDefault="00BB4F1C" w:rsidP="00253579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1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85" w:type="dxa"/>
            <w:vAlign w:val="center"/>
          </w:tcPr>
          <w:p w:rsidR="00BB4F1C" w:rsidRDefault="00BB4F1C" w:rsidP="00BB4F1C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BB4F1C" w:rsidRDefault="00BB4F1C" w:rsidP="00BB4F1C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4F1C" w:rsidTr="00BB4F1C">
        <w:tc>
          <w:tcPr>
            <w:tcW w:w="494" w:type="dxa"/>
          </w:tcPr>
          <w:p w:rsidR="00BB4F1C" w:rsidRPr="00BB4F1C" w:rsidRDefault="00BB4F1C" w:rsidP="00BB4F1C">
            <w:pPr>
              <w:pStyle w:val="a5"/>
              <w:numPr>
                <w:ilvl w:val="0"/>
                <w:numId w:val="1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BB4F1C" w:rsidRDefault="00BB4F1C" w:rsidP="00253579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1C">
              <w:rPr>
                <w:rFonts w:ascii="Times New Roman" w:hAnsi="Times New Roman"/>
                <w:sz w:val="24"/>
                <w:szCs w:val="24"/>
              </w:rPr>
              <w:t xml:space="preserve">КНР, провинция </w:t>
            </w:r>
            <w:proofErr w:type="spellStart"/>
            <w:r w:rsidRPr="00BB4F1C">
              <w:rPr>
                <w:rFonts w:ascii="Times New Roman" w:hAnsi="Times New Roman"/>
                <w:sz w:val="24"/>
                <w:szCs w:val="24"/>
              </w:rPr>
              <w:t>Хэйлунцзян</w:t>
            </w:r>
            <w:proofErr w:type="spellEnd"/>
          </w:p>
        </w:tc>
        <w:tc>
          <w:tcPr>
            <w:tcW w:w="2598" w:type="dxa"/>
          </w:tcPr>
          <w:p w:rsidR="00BB4F1C" w:rsidRDefault="00BB4F1C" w:rsidP="00253579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85" w:type="dxa"/>
            <w:vAlign w:val="center"/>
          </w:tcPr>
          <w:p w:rsidR="00BB4F1C" w:rsidRDefault="00BB4F1C" w:rsidP="00BB4F1C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BB4F1C" w:rsidRDefault="00BB4F1C" w:rsidP="00BB4F1C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4F1C" w:rsidTr="00BB4F1C">
        <w:tc>
          <w:tcPr>
            <w:tcW w:w="494" w:type="dxa"/>
          </w:tcPr>
          <w:p w:rsidR="00BB4F1C" w:rsidRPr="00BB4F1C" w:rsidRDefault="00BB4F1C" w:rsidP="00BB4F1C">
            <w:pPr>
              <w:pStyle w:val="a5"/>
              <w:numPr>
                <w:ilvl w:val="0"/>
                <w:numId w:val="1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BB4F1C" w:rsidRDefault="001143CF" w:rsidP="00253579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CF">
              <w:rPr>
                <w:rFonts w:ascii="Times New Roman" w:hAnsi="Times New Roman"/>
                <w:sz w:val="24"/>
                <w:szCs w:val="24"/>
              </w:rPr>
              <w:t>Федеративная Республика Германия</w:t>
            </w:r>
          </w:p>
        </w:tc>
        <w:tc>
          <w:tcPr>
            <w:tcW w:w="2598" w:type="dxa"/>
          </w:tcPr>
          <w:p w:rsidR="00BB4F1C" w:rsidRDefault="001143CF" w:rsidP="00253579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CF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85" w:type="dxa"/>
            <w:vAlign w:val="center"/>
          </w:tcPr>
          <w:p w:rsidR="00BB4F1C" w:rsidRDefault="001143CF" w:rsidP="00BB4F1C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BB4F1C" w:rsidRDefault="001143CF" w:rsidP="00BB4F1C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4F1C" w:rsidTr="00BB4F1C">
        <w:tc>
          <w:tcPr>
            <w:tcW w:w="494" w:type="dxa"/>
          </w:tcPr>
          <w:p w:rsidR="00BB4F1C" w:rsidRPr="00BB4F1C" w:rsidRDefault="00BB4F1C" w:rsidP="00BB4F1C">
            <w:pPr>
              <w:pStyle w:val="a5"/>
              <w:numPr>
                <w:ilvl w:val="0"/>
                <w:numId w:val="1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BB4F1C" w:rsidRDefault="001143CF" w:rsidP="00253579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CF">
              <w:rPr>
                <w:rFonts w:ascii="Times New Roman" w:hAnsi="Times New Roman"/>
                <w:sz w:val="24"/>
                <w:szCs w:val="24"/>
              </w:rPr>
              <w:t>Республика Корея</w:t>
            </w:r>
          </w:p>
        </w:tc>
        <w:tc>
          <w:tcPr>
            <w:tcW w:w="2598" w:type="dxa"/>
          </w:tcPr>
          <w:p w:rsidR="00BB4F1C" w:rsidRDefault="001143CF" w:rsidP="00253579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85" w:type="dxa"/>
            <w:vAlign w:val="center"/>
          </w:tcPr>
          <w:p w:rsidR="00BB4F1C" w:rsidRDefault="001143CF" w:rsidP="00BB4F1C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BB4F1C" w:rsidRDefault="001143CF" w:rsidP="00BB4F1C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4F1C" w:rsidTr="00BB4F1C">
        <w:tc>
          <w:tcPr>
            <w:tcW w:w="494" w:type="dxa"/>
          </w:tcPr>
          <w:p w:rsidR="00BB4F1C" w:rsidRPr="00BB4F1C" w:rsidRDefault="00BB4F1C" w:rsidP="00BB4F1C">
            <w:pPr>
              <w:pStyle w:val="a5"/>
              <w:numPr>
                <w:ilvl w:val="0"/>
                <w:numId w:val="1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BB4F1C" w:rsidRDefault="001143CF" w:rsidP="00253579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CF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2598" w:type="dxa"/>
          </w:tcPr>
          <w:p w:rsidR="00BB4F1C" w:rsidRDefault="001143CF" w:rsidP="00253579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85" w:type="dxa"/>
            <w:vAlign w:val="center"/>
          </w:tcPr>
          <w:p w:rsidR="00BB4F1C" w:rsidRDefault="001143CF" w:rsidP="00BB4F1C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BB4F1C" w:rsidRDefault="001143CF" w:rsidP="00BB4F1C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B4F1C" w:rsidRDefault="00BB4F1C" w:rsidP="00253579">
      <w:pPr>
        <w:pStyle w:val="a5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25E4A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Место оказания услуг:</w:t>
      </w:r>
      <w:r w:rsidRPr="00253579">
        <w:rPr>
          <w:sz w:val="24"/>
          <w:szCs w:val="24"/>
        </w:rPr>
        <w:t xml:space="preserve"> </w:t>
      </w:r>
      <w:r w:rsidR="00BB4F1C">
        <w:rPr>
          <w:sz w:val="24"/>
          <w:szCs w:val="24"/>
        </w:rPr>
        <w:t>Хабаровский край</w:t>
      </w:r>
    </w:p>
    <w:p w:rsidR="00BB4F1C" w:rsidRDefault="00BB4F1C" w:rsidP="00253579">
      <w:pPr>
        <w:tabs>
          <w:tab w:val="left" w:pos="426"/>
        </w:tabs>
        <w:jc w:val="both"/>
        <w:rPr>
          <w:sz w:val="24"/>
          <w:szCs w:val="24"/>
        </w:rPr>
      </w:pPr>
    </w:p>
    <w:p w:rsidR="00EE330D" w:rsidRPr="00253579" w:rsidRDefault="00EE330D" w:rsidP="00EE330D">
      <w:pPr>
        <w:tabs>
          <w:tab w:val="left" w:pos="851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 xml:space="preserve">Требования к Исполнителю, в рамках оказания услуг: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 xml:space="preserve">не находиться в процессе ликвидации (для юридического лица) или банкротства;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деятельность Исполнителя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наличие опыта оказания аналогичных услуг</w:t>
      </w:r>
      <w:r>
        <w:rPr>
          <w:rFonts w:ascii="Times New Roman" w:hAnsi="Times New Roman"/>
          <w:sz w:val="24"/>
          <w:szCs w:val="24"/>
        </w:rPr>
        <w:t xml:space="preserve"> согласно представленному Т</w:t>
      </w:r>
      <w:r w:rsidRPr="00825E4A">
        <w:rPr>
          <w:rFonts w:ascii="Times New Roman" w:hAnsi="Times New Roman"/>
          <w:sz w:val="24"/>
          <w:szCs w:val="24"/>
        </w:rPr>
        <w:t>ехническому заданию, подтверждается предоставлением справочной информации о реализованных проектах;</w:t>
      </w:r>
    </w:p>
    <w:p w:rsidR="00EE330D" w:rsidRP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Pr="00825E4A">
        <w:rPr>
          <w:rFonts w:ascii="Times New Roman" w:hAnsi="Times New Roman"/>
          <w:sz w:val="24"/>
          <w:szCs w:val="24"/>
        </w:rPr>
        <w:t>ведения о видах экономической деятельности по Общероссийскому классификатору видов экономической деятельности</w:t>
      </w:r>
      <w:r>
        <w:rPr>
          <w:rFonts w:ascii="Times New Roman" w:hAnsi="Times New Roman"/>
          <w:sz w:val="24"/>
          <w:szCs w:val="24"/>
        </w:rPr>
        <w:t xml:space="preserve">, указанных в ЕГРЮЛ или ЕГРИП Исполнителя, </w:t>
      </w:r>
      <w:r>
        <w:rPr>
          <w:rFonts w:ascii="Times New Roman" w:hAnsi="Times New Roman"/>
          <w:sz w:val="24"/>
          <w:szCs w:val="24"/>
        </w:rPr>
        <w:lastRenderedPageBreak/>
        <w:t>должны быть включены виды деятельности, релевантные услугам, согласно представленному Техническому заданию.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tabs>
          <w:tab w:val="left" w:pos="851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Требования к результатам оказания услуг:</w:t>
      </w:r>
    </w:p>
    <w:p w:rsidR="00BB4F1C" w:rsidRPr="00BB4F1C" w:rsidRDefault="00D618C8" w:rsidP="00BB4F1C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4F1C">
        <w:rPr>
          <w:rFonts w:ascii="Times New Roman" w:hAnsi="Times New Roman"/>
          <w:sz w:val="24"/>
          <w:szCs w:val="24"/>
        </w:rPr>
        <w:t>организаци</w:t>
      </w:r>
      <w:r w:rsidR="00825E4A" w:rsidRPr="00BB4F1C">
        <w:rPr>
          <w:rFonts w:ascii="Times New Roman" w:hAnsi="Times New Roman"/>
          <w:sz w:val="24"/>
          <w:szCs w:val="24"/>
        </w:rPr>
        <w:t>я</w:t>
      </w:r>
      <w:r w:rsidRPr="00BB4F1C">
        <w:rPr>
          <w:rFonts w:ascii="Times New Roman" w:hAnsi="Times New Roman"/>
          <w:sz w:val="24"/>
          <w:szCs w:val="24"/>
        </w:rPr>
        <w:t xml:space="preserve"> </w:t>
      </w:r>
      <w:r w:rsidR="00BB4F1C" w:rsidRPr="00BB4F1C">
        <w:rPr>
          <w:rFonts w:ascii="Times New Roman" w:hAnsi="Times New Roman"/>
          <w:sz w:val="24"/>
          <w:szCs w:val="24"/>
        </w:rPr>
        <w:t>визитов иностранных делегаций в соответствии с Технической частью;</w:t>
      </w:r>
    </w:p>
    <w:p w:rsidR="00D618C8" w:rsidRPr="00BB4F1C" w:rsidRDefault="00BB4F1C" w:rsidP="00BB4F1C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4F1C">
        <w:rPr>
          <w:rFonts w:ascii="Times New Roman" w:hAnsi="Times New Roman"/>
          <w:sz w:val="24"/>
          <w:szCs w:val="24"/>
        </w:rPr>
        <w:t xml:space="preserve"> заключение договоров и/или протоколов о намерениях между </w:t>
      </w:r>
      <w:r w:rsidRPr="00BB4F1C">
        <w:rPr>
          <w:rFonts w:ascii="Times New Roman" w:hAnsi="Times New Roman"/>
          <w:sz w:val="24"/>
          <w:szCs w:val="24"/>
        </w:rPr>
        <w:t>потенциальны</w:t>
      </w:r>
      <w:r w:rsidRPr="00BB4F1C">
        <w:rPr>
          <w:rFonts w:ascii="Times New Roman" w:hAnsi="Times New Roman"/>
          <w:sz w:val="24"/>
          <w:szCs w:val="24"/>
        </w:rPr>
        <w:t>ми</w:t>
      </w:r>
      <w:r w:rsidRPr="00BB4F1C">
        <w:rPr>
          <w:rFonts w:ascii="Times New Roman" w:hAnsi="Times New Roman"/>
          <w:sz w:val="24"/>
          <w:szCs w:val="24"/>
        </w:rPr>
        <w:t xml:space="preserve">  иностранны</w:t>
      </w:r>
      <w:r w:rsidRPr="00BB4F1C">
        <w:rPr>
          <w:rFonts w:ascii="Times New Roman" w:hAnsi="Times New Roman"/>
          <w:sz w:val="24"/>
          <w:szCs w:val="24"/>
        </w:rPr>
        <w:t xml:space="preserve">ми </w:t>
      </w:r>
      <w:r w:rsidRPr="00BB4F1C">
        <w:rPr>
          <w:rFonts w:ascii="Times New Roman" w:hAnsi="Times New Roman"/>
          <w:sz w:val="24"/>
          <w:szCs w:val="24"/>
        </w:rPr>
        <w:t>покупател</w:t>
      </w:r>
      <w:r w:rsidRPr="00BB4F1C">
        <w:rPr>
          <w:rFonts w:ascii="Times New Roman" w:hAnsi="Times New Roman"/>
          <w:sz w:val="24"/>
          <w:szCs w:val="24"/>
        </w:rPr>
        <w:t>ями и субъектами малого и среднего предпринимательства Хабаровского края.</w:t>
      </w:r>
    </w:p>
    <w:p w:rsidR="00D618C8" w:rsidRPr="00253579" w:rsidRDefault="00D618C8" w:rsidP="00253579">
      <w:pPr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jc w:val="both"/>
        <w:rPr>
          <w:sz w:val="24"/>
          <w:szCs w:val="24"/>
        </w:rPr>
      </w:pPr>
    </w:p>
    <w:p w:rsidR="002F1AA6" w:rsidRPr="00253579" w:rsidRDefault="002F1AA6" w:rsidP="00253579">
      <w:pPr>
        <w:jc w:val="both"/>
        <w:rPr>
          <w:sz w:val="24"/>
          <w:szCs w:val="24"/>
        </w:rPr>
      </w:pPr>
    </w:p>
    <w:sectPr w:rsidR="002F1AA6" w:rsidRPr="0025357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A9" w:rsidRDefault="003F29A9" w:rsidP="003F29A9">
      <w:r>
        <w:separator/>
      </w:r>
    </w:p>
  </w:endnote>
  <w:endnote w:type="continuationSeparator" w:id="0">
    <w:p w:rsidR="003F29A9" w:rsidRDefault="003F29A9" w:rsidP="003F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142303"/>
      <w:docPartObj>
        <w:docPartGallery w:val="Page Numbers (Bottom of Page)"/>
        <w:docPartUnique/>
      </w:docPartObj>
    </w:sdtPr>
    <w:sdtEndPr/>
    <w:sdtContent>
      <w:p w:rsidR="003F29A9" w:rsidRDefault="003F29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3CF">
          <w:rPr>
            <w:noProof/>
          </w:rPr>
          <w:t>2</w:t>
        </w:r>
        <w:r>
          <w:fldChar w:fldCharType="end"/>
        </w:r>
      </w:p>
    </w:sdtContent>
  </w:sdt>
  <w:p w:rsidR="003F29A9" w:rsidRDefault="003F29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A9" w:rsidRDefault="003F29A9" w:rsidP="003F29A9">
      <w:r>
        <w:separator/>
      </w:r>
    </w:p>
  </w:footnote>
  <w:footnote w:type="continuationSeparator" w:id="0">
    <w:p w:rsidR="003F29A9" w:rsidRDefault="003F29A9" w:rsidP="003F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C2" w:rsidRPr="000D64C2" w:rsidRDefault="000D64C2" w:rsidP="000D64C2">
    <w:pPr>
      <w:jc w:val="right"/>
      <w:rPr>
        <w:sz w:val="22"/>
        <w:szCs w:val="22"/>
      </w:rPr>
    </w:pPr>
    <w:r w:rsidRPr="000D64C2">
      <w:rPr>
        <w:sz w:val="22"/>
        <w:szCs w:val="22"/>
      </w:rPr>
      <w:t xml:space="preserve">Приложение к Извещению № </w:t>
    </w:r>
    <w:r w:rsidR="003572B5">
      <w:rPr>
        <w:sz w:val="22"/>
        <w:szCs w:val="22"/>
      </w:rPr>
      <w:t>6</w:t>
    </w:r>
    <w:r w:rsidRPr="000D64C2">
      <w:rPr>
        <w:sz w:val="22"/>
        <w:szCs w:val="22"/>
      </w:rPr>
      <w:t xml:space="preserve">П-ЦПЭ от </w:t>
    </w:r>
    <w:r w:rsidR="003572B5">
      <w:rPr>
        <w:sz w:val="22"/>
        <w:szCs w:val="22"/>
      </w:rPr>
      <w:t>18.06</w:t>
    </w:r>
    <w:r w:rsidRPr="000D64C2">
      <w:rPr>
        <w:sz w:val="22"/>
        <w:szCs w:val="22"/>
      </w:rPr>
      <w:t>.2019</w:t>
    </w:r>
  </w:p>
  <w:p w:rsidR="000D64C2" w:rsidRDefault="000D64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DF4"/>
    <w:multiLevelType w:val="hybridMultilevel"/>
    <w:tmpl w:val="8C80AC98"/>
    <w:lvl w:ilvl="0" w:tplc="23B89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58FE"/>
    <w:multiLevelType w:val="hybridMultilevel"/>
    <w:tmpl w:val="A4C0EE5A"/>
    <w:lvl w:ilvl="0" w:tplc="86E45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B353E3"/>
    <w:multiLevelType w:val="hybridMultilevel"/>
    <w:tmpl w:val="F82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973D7"/>
    <w:multiLevelType w:val="hybridMultilevel"/>
    <w:tmpl w:val="BD560B60"/>
    <w:lvl w:ilvl="0" w:tplc="AD88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F323F"/>
    <w:multiLevelType w:val="hybridMultilevel"/>
    <w:tmpl w:val="C428CB8C"/>
    <w:lvl w:ilvl="0" w:tplc="9FFE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108B0"/>
    <w:multiLevelType w:val="hybridMultilevel"/>
    <w:tmpl w:val="78CA3BE4"/>
    <w:lvl w:ilvl="0" w:tplc="23B89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C61CF"/>
    <w:multiLevelType w:val="hybridMultilevel"/>
    <w:tmpl w:val="263421DC"/>
    <w:lvl w:ilvl="0" w:tplc="E5C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40921"/>
    <w:multiLevelType w:val="hybridMultilevel"/>
    <w:tmpl w:val="9B76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FF5C45"/>
    <w:multiLevelType w:val="hybridMultilevel"/>
    <w:tmpl w:val="06F0A8C8"/>
    <w:lvl w:ilvl="0" w:tplc="E5C07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747F4A"/>
    <w:multiLevelType w:val="hybridMultilevel"/>
    <w:tmpl w:val="D204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95354"/>
    <w:multiLevelType w:val="hybridMultilevel"/>
    <w:tmpl w:val="173E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67574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7269E"/>
    <w:multiLevelType w:val="hybridMultilevel"/>
    <w:tmpl w:val="655E1F72"/>
    <w:lvl w:ilvl="0" w:tplc="BC8AA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96"/>
    <w:rsid w:val="00056E2C"/>
    <w:rsid w:val="000D64C2"/>
    <w:rsid w:val="000F2D20"/>
    <w:rsid w:val="001143CF"/>
    <w:rsid w:val="001D757A"/>
    <w:rsid w:val="00253579"/>
    <w:rsid w:val="002937DA"/>
    <w:rsid w:val="002F1AA6"/>
    <w:rsid w:val="003572B5"/>
    <w:rsid w:val="0036788C"/>
    <w:rsid w:val="00390BAD"/>
    <w:rsid w:val="003F29A9"/>
    <w:rsid w:val="004037D0"/>
    <w:rsid w:val="005A7E96"/>
    <w:rsid w:val="0060111B"/>
    <w:rsid w:val="007442B3"/>
    <w:rsid w:val="00757516"/>
    <w:rsid w:val="00825E4A"/>
    <w:rsid w:val="008615A9"/>
    <w:rsid w:val="0099494A"/>
    <w:rsid w:val="009F79B5"/>
    <w:rsid w:val="00A7592D"/>
    <w:rsid w:val="00B04376"/>
    <w:rsid w:val="00B06EF4"/>
    <w:rsid w:val="00BB460F"/>
    <w:rsid w:val="00BB4F1C"/>
    <w:rsid w:val="00BB6BDF"/>
    <w:rsid w:val="00D618C8"/>
    <w:rsid w:val="00E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34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B4F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4F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34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B4F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4F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22</cp:revision>
  <cp:lastPrinted>2019-05-16T23:24:00Z</cp:lastPrinted>
  <dcterms:created xsi:type="dcterms:W3CDTF">2018-05-10T05:09:00Z</dcterms:created>
  <dcterms:modified xsi:type="dcterms:W3CDTF">2019-06-18T06:52:00Z</dcterms:modified>
</cp:coreProperties>
</file>